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Имя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1647939</wp:posOffset>
                </wp:positionH>
                <wp:positionV relativeFrom="line">
                  <wp:posOffset>520700</wp:posOffset>
                </wp:positionV>
                <wp:extent cx="4467112" cy="1"/>
                <wp:effectExtent l="0" t="0" r="0" b="0"/>
                <wp:wrapNone/>
                <wp:docPr id="1073741827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467112" cy="1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1">
                              <a:satOff val="3942"/>
                              <a:lumOff val="17322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29.8pt;margin-top:41.0pt;width:351.7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flip:x y;">
                <v:fill on="f"/>
                <v:stroke filltype="solid" color="#81ADBB" opacity="100.0%" weight="3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Имя"/>
        <w:ind w:left="2545" w:firstLine="0"/>
        <w:rPr>
          <w:sz w:val="36"/>
          <w:szCs w:val="36"/>
        </w:rPr>
      </w:pPr>
      <w:r>
        <w:rPr>
          <w:sz w:val="42"/>
          <w:szCs w:val="42"/>
          <w:rtl w:val="0"/>
          <w:lang w:val="en-US"/>
        </w:rPr>
        <w:t>BRICS PAY CONSORTIUM</w:t>
      </w:r>
    </w:p>
    <w:p>
      <w:pPr>
        <w:pStyle w:val="Рубрика"/>
        <w:rPr>
          <w:outline w:val="0"/>
          <w:color w:val="2e5b6e"/>
          <w:sz w:val="38"/>
          <w:szCs w:val="38"/>
          <w14:textFill>
            <w14:solidFill>
              <w14:srgbClr w14:val="2E5B6F"/>
            </w14:solidFill>
          </w14:textFill>
        </w:rPr>
      </w:pPr>
      <w:r>
        <w:rPr>
          <w:outline w:val="0"/>
          <w:color w:val="2e5b6e"/>
          <w:sz w:val="38"/>
          <w:szCs w:val="38"/>
          <w:rtl w:val="0"/>
          <w14:textFill>
            <w14:solidFill>
              <w14:srgbClr w14:val="2E5B6F"/>
            </w14:solidFill>
          </w14:textFill>
        </w:rPr>
        <w:t>ЗАЯВКА НА ВСТУПЛЕНИЕ</w:t>
      </w:r>
    </w:p>
    <w:p>
      <w:pPr>
        <w:pStyle w:val="Основной текст"/>
        <w:rPr>
          <w:rFonts w:ascii="Avenir Next Demi Bold" w:cs="Avenir Next Demi Bold" w:hAnsi="Avenir Next Demi Bold" w:eastAsia="Avenir Next Demi Bold"/>
          <w:caps w:val="1"/>
          <w:outline w:val="0"/>
          <w:color w:val="497b9f"/>
          <w14:textFill>
            <w14:solidFill>
              <w14:srgbClr w14:val="497B9F"/>
            </w14:solidFill>
          </w14:textFill>
        </w:rPr>
      </w:pPr>
    </w:p>
    <w:p>
      <w:pPr>
        <w:pStyle w:val="Основной текст"/>
        <w:rPr>
          <w:rFonts w:ascii="Avenir Next Demi Bold" w:cs="Avenir Next Demi Bold" w:hAnsi="Avenir Next Demi Bold" w:eastAsia="Avenir Next Demi Bold"/>
          <w:caps w:val="1"/>
          <w:outline w:val="0"/>
          <w:color w:val="497b9f"/>
          <w14:textFill>
            <w14:solidFill>
              <w14:srgbClr w14:val="497B9F"/>
            </w14:solidFill>
          </w14:textFill>
        </w:rPr>
      </w:pPr>
      <w:r>
        <w:rPr>
          <w:rFonts w:ascii="Avenir Next Demi Bold" w:hAnsi="Avenir Next Demi Bold" w:hint="default"/>
          <w:caps w:val="1"/>
          <w:outline w:val="0"/>
          <w:color w:val="497b9f"/>
          <w:rtl w:val="0"/>
          <w14:textFill>
            <w14:solidFill>
              <w14:srgbClr w14:val="497B9F"/>
            </w14:solidFill>
          </w14:textFill>
        </w:rPr>
        <w:t>НАИМЕНОВАНИЕ ЮРЛИЦА</w:t>
      </w:r>
      <w:r>
        <w:rPr>
          <w:rFonts w:ascii="Avenir Next Demi Bold" w:hAnsi="Avenir Next Demi Bold"/>
          <w:caps w:val="1"/>
          <w:outline w:val="0"/>
          <w:color w:val="497b9f"/>
          <w:rtl w:val="0"/>
          <w:lang w:val="ru-RU"/>
          <w14:textFill>
            <w14:solidFill>
              <w14:srgbClr w14:val="497B9F"/>
            </w14:solidFill>
          </w14:textFill>
        </w:rPr>
        <w:t xml:space="preserve"> </w:t>
      </w: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>_________________________________________</w:t>
      </w:r>
    </w:p>
    <w:p>
      <w:pPr>
        <w:pStyle w:val="Основной текст"/>
        <w:rPr>
          <w:rFonts w:ascii="Avenir Next Demi Bold" w:cs="Avenir Next Demi Bold" w:hAnsi="Avenir Next Demi Bold" w:eastAsia="Avenir Next Demi Bold"/>
          <w:caps w:val="1"/>
          <w:outline w:val="0"/>
          <w:color w:val="497b9f"/>
          <w14:textFill>
            <w14:solidFill>
              <w14:srgbClr w14:val="497B9F"/>
            </w14:solidFill>
          </w14:textFill>
        </w:rPr>
      </w:pPr>
      <w:r>
        <w:rPr>
          <w:rFonts w:ascii="Avenir Next Demi Bold" w:hAnsi="Avenir Next Demi Bold" w:hint="default"/>
          <w:caps w:val="1"/>
          <w:outline w:val="0"/>
          <w:color w:val="497b9f"/>
          <w:rtl w:val="0"/>
          <w14:textFill>
            <w14:solidFill>
              <w14:srgbClr w14:val="497B9F"/>
            </w14:solidFill>
          </w14:textFill>
        </w:rPr>
        <w:t xml:space="preserve">НАИМЕНОВАНИЕ </w:t>
      </w:r>
      <w:r>
        <w:rPr>
          <w:rFonts w:ascii="Avenir Next Demi Bold" w:hAnsi="Avenir Next Demi Bold" w:hint="default"/>
          <w:caps w:val="1"/>
          <w:outline w:val="0"/>
          <w:color w:val="497b9f"/>
          <w:rtl w:val="0"/>
          <w:lang w:val="ru-RU"/>
          <w14:textFill>
            <w14:solidFill>
              <w14:srgbClr w14:val="497B9F"/>
            </w14:solidFill>
          </w14:textFill>
        </w:rPr>
        <w:t xml:space="preserve">на английском </w:t>
      </w: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>________________________________</w:t>
      </w:r>
    </w:p>
    <w:p>
      <w:pPr>
        <w:pStyle w:val="Основной текст"/>
        <w:rPr>
          <w:rFonts w:ascii="Avenir Next Demi Bold" w:cs="Avenir Next Demi Bold" w:hAnsi="Avenir Next Demi Bold" w:eastAsia="Avenir Next Demi Bold"/>
          <w:caps w:val="1"/>
          <w:outline w:val="0"/>
          <w:color w:val="497b9f"/>
          <w14:textFill>
            <w14:solidFill>
              <w14:srgbClr w14:val="497B9F"/>
            </w14:solidFill>
          </w14:textFill>
        </w:rPr>
      </w:pPr>
      <w:r>
        <w:rPr>
          <w:rFonts w:ascii="Avenir Next Demi Bold" w:hAnsi="Avenir Next Demi Bold" w:hint="default"/>
          <w:caps w:val="1"/>
          <w:outline w:val="0"/>
          <w:color w:val="497b9f"/>
          <w:rtl w:val="0"/>
          <w14:textFill>
            <w14:solidFill>
              <w14:srgbClr w14:val="497B9F"/>
            </w14:solidFill>
          </w14:textFill>
        </w:rPr>
        <w:t xml:space="preserve">ИНН </w:t>
      </w: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 xml:space="preserve">__________, </w:t>
      </w:r>
      <w:r>
        <w:rPr>
          <w:rFonts w:ascii="Avenir Next Demi Bold" w:hAnsi="Avenir Next Demi Bold" w:hint="default"/>
          <w:caps w:val="1"/>
          <w:outline w:val="0"/>
          <w:color w:val="497b9f"/>
          <w:rtl w:val="0"/>
          <w14:textFill>
            <w14:solidFill>
              <w14:srgbClr w14:val="497B9F"/>
            </w14:solidFill>
          </w14:textFill>
        </w:rPr>
        <w:t xml:space="preserve">КПП </w:t>
      </w: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 xml:space="preserve">__________, </w:t>
      </w:r>
      <w:r>
        <w:rPr>
          <w:rFonts w:ascii="Avenir Next Demi Bold" w:hAnsi="Avenir Next Demi Bold" w:hint="default"/>
          <w:caps w:val="1"/>
          <w:outline w:val="0"/>
          <w:color w:val="497b9f"/>
          <w:rtl w:val="0"/>
          <w14:textFill>
            <w14:solidFill>
              <w14:srgbClr w14:val="497B9F"/>
            </w14:solidFill>
          </w14:textFill>
        </w:rPr>
        <w:t xml:space="preserve">ОГРН </w:t>
      </w: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>__________</w:t>
      </w:r>
    </w:p>
    <w:p>
      <w:pPr>
        <w:pStyle w:val="Основной текст"/>
        <w:rPr>
          <w:rFonts w:ascii="Avenir Next Demi Bold" w:cs="Avenir Next Demi Bold" w:hAnsi="Avenir Next Demi Bold" w:eastAsia="Avenir Next Demi Bold"/>
          <w:caps w:val="1"/>
          <w:outline w:val="0"/>
          <w:color w:val="497b9f"/>
          <w14:textFill>
            <w14:solidFill>
              <w14:srgbClr w14:val="497B9F"/>
            </w14:solidFill>
          </w14:textFill>
        </w:rPr>
      </w:pPr>
      <w:r>
        <w:rPr>
          <w:rFonts w:ascii="Avenir Next Demi Bold" w:hAnsi="Avenir Next Demi Bold" w:hint="default"/>
          <w:caps w:val="1"/>
          <w:outline w:val="0"/>
          <w:color w:val="497b9f"/>
          <w:rtl w:val="0"/>
          <w14:textFill>
            <w14:solidFill>
              <w14:srgbClr w14:val="497B9F"/>
            </w14:solidFill>
          </w14:textFill>
        </w:rPr>
        <w:t>АДРЕС</w:t>
      </w: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>: _________________________________________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 xml:space="preserve">в лице Генерального директора </w:t>
      </w:r>
      <w:r>
        <w:rPr>
          <w:rtl w:val="0"/>
        </w:rPr>
        <w:t>(</w:t>
      </w:r>
      <w:r>
        <w:rPr>
          <w:rtl w:val="0"/>
          <w:lang w:val="ru-RU"/>
        </w:rPr>
        <w:t>ФИО</w:t>
      </w:r>
      <w:r>
        <w:rPr>
          <w:rtl w:val="0"/>
        </w:rPr>
        <w:t xml:space="preserve">), </w:t>
      </w:r>
      <w:r>
        <w:rPr>
          <w:rtl w:val="0"/>
          <w:lang w:val="ru-RU"/>
        </w:rPr>
        <w:t>действующего на основании Устава</w:t>
      </w:r>
      <w:r>
        <w:rPr>
          <w:rtl w:val="0"/>
        </w:rPr>
        <w:t xml:space="preserve">, </w:t>
      </w:r>
      <w:r>
        <w:rPr>
          <w:rtl w:val="0"/>
          <w:lang w:val="ru-RU"/>
        </w:rPr>
        <w:t>направляет для рассмотрения заявку на вступление в Консорциум «БРИКС ПЭЙ»</w:t>
      </w:r>
      <w:r>
        <w:rPr>
          <w:rtl w:val="0"/>
        </w:rPr>
        <w:t>.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>Полностью и безусловно присоединяется к Соглашению о Консорциуме «БРИКС ПЭЙ»</w:t>
      </w:r>
      <w:r>
        <w:rPr>
          <w:rtl w:val="0"/>
        </w:rPr>
        <w:t xml:space="preserve">, </w:t>
      </w:r>
      <w:r>
        <w:rPr>
          <w:rtl w:val="0"/>
          <w:lang w:val="ru-RU"/>
        </w:rPr>
        <w:t>опубликованному на официальном сайте Консорциума по адресу</w:t>
      </w:r>
      <w:r>
        <w:rPr>
          <w:rtl w:val="0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"https://brics-pay.com/consortium"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https://brics-pay.com/consortium</w:t>
      </w:r>
      <w:r>
        <w:rPr/>
        <w:fldChar w:fldCharType="end" w:fldLock="0"/>
      </w:r>
      <w:r>
        <w:rPr>
          <w:rtl w:val="0"/>
          <w:lang w:val="en-US"/>
        </w:rPr>
        <w:t xml:space="preserve">. 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 xml:space="preserve">Подтверждает согласие и обязуется соблюдать положения </w:t>
      </w:r>
      <w:r>
        <w:rPr>
          <w:rFonts w:ascii="Avenir Next Demi Bold" w:hAnsi="Avenir Next Demi Bold" w:hint="default"/>
          <w:rtl w:val="0"/>
          <w:lang w:val="ru-RU"/>
        </w:rPr>
        <w:t>Соглашения о Консорциуме «БРИКС ПЭЙ»</w:t>
      </w:r>
      <w:r>
        <w:rPr>
          <w:rtl w:val="0"/>
        </w:rPr>
        <w:t>.</w:t>
      </w:r>
      <w:r>
        <w:rPr>
          <w:rtl w:val="0"/>
        </w:rPr>
        <w:t> 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>Сообщает следующие свои актуальные банковские реквизиты для взаиморасчетов с другими сторонами в рамках деятельности Консорциума «БРИКС ПЭЙ»</w:t>
      </w:r>
      <w:r>
        <w:rPr>
          <w:rtl w:val="0"/>
        </w:rPr>
        <w:t>:</w:t>
      </w:r>
    </w:p>
    <w:p>
      <w:pPr>
        <w:pStyle w:val="Основной текст"/>
        <w:spacing w:after="80"/>
        <w:jc w:val="both"/>
      </w:pPr>
      <w:r>
        <w:rPr>
          <w:rtl w:val="0"/>
        </w:rPr>
        <w:t> 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 xml:space="preserve">Банк </w:t>
      </w:r>
      <w:r>
        <w:rPr>
          <w:rtl w:val="0"/>
          <w:lang w:val="en-US"/>
        </w:rPr>
        <w:t>_____________________________________________________</w:t>
      </w:r>
      <w:r>
        <w:rPr>
          <w:rtl w:val="0"/>
          <w:lang w:val="en-US"/>
        </w:rPr>
        <w:t>_________</w:t>
      </w:r>
      <w:r>
        <w:rPr>
          <w:rtl w:val="0"/>
          <w:lang w:val="en-US"/>
        </w:rPr>
        <w:t>___</w:t>
      </w:r>
    </w:p>
    <w:p>
      <w:pPr>
        <w:pStyle w:val="Основной текст"/>
        <w:spacing w:after="80"/>
        <w:jc w:val="both"/>
      </w:pPr>
      <w:r>
        <w:rPr>
          <w:rtl w:val="0"/>
        </w:rPr>
        <w:t xml:space="preserve">БИК </w:t>
      </w:r>
      <w:r>
        <w:rPr>
          <w:rtl w:val="0"/>
          <w:lang w:val="en-US"/>
        </w:rPr>
        <w:t>________________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>Корр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счет </w:t>
      </w:r>
      <w:r>
        <w:rPr>
          <w:rtl w:val="0"/>
          <w:lang w:val="en-US"/>
        </w:rPr>
        <w:t>________________________________________________________</w:t>
      </w:r>
      <w:r>
        <w:rPr>
          <w:rtl w:val="0"/>
          <w:lang w:val="en-US"/>
        </w:rPr>
        <w:t>_</w:t>
      </w:r>
      <w:r>
        <w:rPr>
          <w:rtl w:val="0"/>
          <w:lang w:val="en-US"/>
        </w:rPr>
        <w:t>__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 xml:space="preserve">Расчетный счет </w:t>
      </w:r>
      <w:r>
        <w:rPr>
          <w:rtl w:val="0"/>
          <w:lang w:val="en-US"/>
        </w:rPr>
        <w:t>_______________________________________________________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>ФИО уполномоченного представителя в Консорциуме</w:t>
      </w:r>
      <w:r>
        <w:rPr>
          <w:rtl w:val="0"/>
        </w:rPr>
        <w:t xml:space="preserve">: 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>____________________________________________________________</w:t>
      </w:r>
      <w:r>
        <w:rPr>
          <w:rtl w:val="0"/>
          <w:lang w:val="en-US"/>
        </w:rPr>
        <w:t>__________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 xml:space="preserve">Адрес электронной почты </w:t>
      </w:r>
      <w:r>
        <w:rPr>
          <w:rtl w:val="0"/>
        </w:rPr>
        <w:t>(</w:t>
      </w:r>
      <w:r>
        <w:rPr>
          <w:rtl w:val="0"/>
        </w:rPr>
        <w:t>е</w:t>
      </w:r>
      <w:r>
        <w:rPr>
          <w:rtl w:val="0"/>
          <w:lang w:val="en-US"/>
        </w:rPr>
        <w:t>mail): _____________________________</w:t>
      </w:r>
      <w:r>
        <w:rPr>
          <w:rtl w:val="0"/>
          <w:lang w:val="en-US"/>
        </w:rPr>
        <w:t>_</w:t>
      </w:r>
      <w:r>
        <w:rPr>
          <w:rtl w:val="0"/>
          <w:lang w:val="en-US"/>
        </w:rPr>
        <w:t>_______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>Номер контактного телефона</w:t>
      </w:r>
      <w:r>
        <w:rPr>
          <w:rtl w:val="0"/>
          <w:lang w:val="en-US"/>
        </w:rPr>
        <w:t>: ________________________________________</w:t>
      </w:r>
      <w:r>
        <w:rPr>
          <w:rtl w:val="0"/>
          <w:lang w:val="en-US"/>
        </w:rPr>
        <w:t>_</w:t>
      </w:r>
    </w:p>
    <w:p>
      <w:pPr>
        <w:pStyle w:val="Основной текст"/>
        <w:spacing w:after="80"/>
        <w:jc w:val="both"/>
      </w:pPr>
      <w:r>
        <w:rPr>
          <w:rtl w:val="0"/>
        </w:rPr>
        <w:t> </w:t>
      </w:r>
    </w:p>
    <w:p>
      <w:pPr>
        <w:pStyle w:val="Основной текст"/>
        <w:spacing w:after="80"/>
        <w:jc w:val="both"/>
      </w:pPr>
      <w:r>
        <w:rPr>
          <w:rtl w:val="0"/>
          <w:lang w:val="ru-RU"/>
        </w:rPr>
        <w:t>Дата</w:t>
      </w:r>
      <w:r>
        <w:rPr>
          <w:rtl w:val="0"/>
          <w:lang w:val="en-US"/>
        </w:rPr>
        <w:t>: ___________________</w:t>
      </w:r>
    </w:p>
    <w:p>
      <w:pPr>
        <w:pStyle w:val="Основной текст"/>
        <w:spacing w:after="0" w:line="168" w:lineRule="auto"/>
        <w:jc w:val="both"/>
      </w:pPr>
      <w:r>
        <w:rPr>
          <w:rtl w:val="0"/>
          <w:lang w:val="en-US"/>
        </w:rPr>
        <w:t>______________________/__________________________</w:t>
      </w:r>
      <w:r>
        <w:rPr>
          <w:rtl w:val="0"/>
          <w:lang w:val="en-US"/>
        </w:rPr>
        <w:t>____________</w:t>
      </w:r>
      <w:r>
        <w:rPr>
          <w:rtl w:val="0"/>
          <w:lang w:val="en-US"/>
        </w:rPr>
        <w:t>_________</w:t>
      </w:r>
    </w:p>
    <w:p>
      <w:pPr>
        <w:pStyle w:val="Основной текст"/>
        <w:spacing w:after="80" w:line="264" w:lineRule="auto"/>
        <w:jc w:val="both"/>
      </w:pPr>
      <w:r>
        <w:rPr>
          <w:rtl w:val="0"/>
          <w:lang w:val="ru-RU"/>
        </w:rPr>
        <w:t xml:space="preserve">      </w:t>
      </w:r>
      <w:r>
        <w:rPr>
          <w:rtl w:val="0"/>
          <w:lang w:val="ru-RU"/>
        </w:rPr>
        <w:t>Подпись  М</w:t>
      </w:r>
      <w:r>
        <w:rPr>
          <w:rtl w:val="0"/>
        </w:rPr>
        <w:t>.</w:t>
      </w:r>
      <w:r>
        <w:rPr>
          <w:rtl w:val="0"/>
        </w:rPr>
        <w:t>П</w:t>
      </w:r>
      <w:r>
        <w:rPr>
          <w:rtl w:val="0"/>
        </w:rPr>
        <w:t>.</w:t>
      </w:r>
      <w:r>
        <w:rPr>
          <w:rtl w:val="0"/>
        </w:rPr>
        <w:t xml:space="preserve">    </w:t>
      </w:r>
      <w:r>
        <w:rPr>
          <w:rtl w:val="0"/>
          <w:lang w:val="en-US"/>
        </w:rPr>
        <w:t xml:space="preserve">   </w:t>
      </w:r>
      <w:r>
        <w:rPr>
          <w:rtl w:val="0"/>
          <w:lang w:val="ru-RU"/>
        </w:rPr>
        <w:t xml:space="preserve">      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       д</w:t>
      </w:r>
      <w:r>
        <w:rPr>
          <w:sz w:val="18"/>
          <w:szCs w:val="18"/>
          <w:rtl w:val="0"/>
          <w:lang w:val="ru-RU"/>
        </w:rPr>
        <w:t>олжност</w:t>
      </w:r>
      <w:r>
        <w:rPr>
          <w:sz w:val="18"/>
          <w:szCs w:val="18"/>
          <w:rtl w:val="0"/>
          <w:lang w:val="ru-RU"/>
        </w:rPr>
        <w:t>ь</w:t>
      </w:r>
      <w:r>
        <w:rPr>
          <w:sz w:val="18"/>
          <w:szCs w:val="18"/>
          <w:rtl w:val="0"/>
          <w:lang w:val="ru-RU"/>
        </w:rPr>
        <w:t xml:space="preserve"> подписавшего лица</w:t>
      </w:r>
      <w:r>
        <w:rPr>
          <w:sz w:val="18"/>
          <w:szCs w:val="18"/>
          <w:rtl w:val="0"/>
        </w:rPr>
        <w:t xml:space="preserve">, </w:t>
      </w:r>
      <w:r>
        <w:rPr>
          <w:sz w:val="18"/>
          <w:szCs w:val="18"/>
          <w:rtl w:val="0"/>
          <w:lang w:val="ru-RU"/>
        </w:rPr>
        <w:t>расшифровка</w:t>
      </w:r>
      <w:r>
        <w:rPr>
          <w:rtl w:val="0"/>
        </w:rPr>
        <w:t xml:space="preserve"> </w:t>
      </w:r>
      <w:r/>
    </w:p>
    <w:sectPr>
      <w:headerReference w:type="default" r:id="rId4"/>
      <w:footerReference w:type="default" r:id="rId5"/>
      <w:pgSz w:w="11900" w:h="16840" w:orient="portrait"/>
      <w:pgMar w:top="1140" w:right="1140" w:bottom="1500" w:left="1140" w:header="700" w:footer="7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Medium">
    <w:charset w:val="00"/>
    <w:family w:val="roman"/>
    <w:pitch w:val="default"/>
  </w:font>
  <w:font w:name="Avenir Next Regular">
    <w:charset w:val="00"/>
    <w:family w:val="roman"/>
    <w:pitch w:val="default"/>
  </w:font>
  <w:font w:name="Avenir Next Demi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0"/>
        <w:tab w:val="right" w:pos="9620"/>
        <w:tab w:val="clear" w:pos="9020"/>
      </w:tabs>
      <w:jc w:val="left"/>
    </w:pPr>
    <w:r>
      <w:rPr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Новая презентация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drawing xmlns:a="http://schemas.openxmlformats.org/drawingml/2006/main">
        <wp:inline distT="0" distB="0" distL="0" distR="0">
          <wp:extent cx="1430530" cy="391977"/>
          <wp:effectExtent l="0" t="0" r="0" b="0"/>
          <wp:docPr id="1073741825" name="officeArt object" descr="BP Consortiu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P Consortium.png" descr="BP Consortium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530" cy="3919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tab/>
      <w:tab/>
    </w:r>
    <w:r>
      <w:rPr>
        <w:outline w:val="0"/>
        <w:color w:val="919191"/>
        <w:sz w:val="18"/>
        <w:szCs w:val="18"/>
        <w:rtl w:val="0"/>
        <w:lang w:val="en-US"/>
        <w14:textFill>
          <w14:solidFill>
            <w14:srgbClr w14:val="929292"/>
          </w14:solidFill>
        </w14:textFill>
      </w:rPr>
      <w:t>brics-pay.com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paragraph" w:styleId="Имя">
    <w:name w:val="Имя"/>
    <w:next w:val="Имя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88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1"/>
      <w:bCs w:val="1"/>
      <w:i w:val="0"/>
      <w:iCs w:val="0"/>
      <w:caps w:val="1"/>
      <w:strike w:val="0"/>
      <w:dstrike w:val="0"/>
      <w:outline w:val="0"/>
      <w:color w:val="195c71"/>
      <w:spacing w:val="27"/>
      <w:kern w:val="0"/>
      <w:position w:val="0"/>
      <w:sz w:val="54"/>
      <w:szCs w:val="54"/>
      <w:u w:val="none"/>
      <w:shd w:val="nil" w:color="auto" w:fill="auto"/>
      <w:vertAlign w:val="baseline"/>
      <w14:textOutline>
        <w14:noFill/>
      </w14:textOutline>
      <w14:textFill>
        <w14:solidFill>
          <w14:srgbClr w14:val="1A5C71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0" w:line="288" w:lineRule="auto"/>
      <w:ind w:left="2600" w:right="0" w:firstLine="0"/>
      <w:jc w:val="left"/>
      <w:outlineLvl w:val="0"/>
    </w:pPr>
    <w:rPr>
      <w:rFonts w:ascii="Avenir Next Demi Bold" w:cs="Arial Unicode MS" w:hAnsi="Avenir Next Demi Bold" w:eastAsia="Arial Unicode MS" w:hint="default"/>
      <w:b w:val="0"/>
      <w:bCs w:val="0"/>
      <w:i w:val="0"/>
      <w:iCs w:val="0"/>
      <w:caps w:val="1"/>
      <w:strike w:val="0"/>
      <w:dstrike w:val="0"/>
      <w:outline w:val="0"/>
      <w:color w:val="357ca2"/>
      <w:spacing w:val="1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67DA2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260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313231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24_ContemporaryResume">
  <a:themeElements>
    <a:clrScheme name="24_ContemporaryResum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4818F"/>
      </a:accent1>
      <a:accent2>
        <a:srgbClr val="308C8B"/>
      </a:accent2>
      <a:accent3>
        <a:srgbClr val="7A9105"/>
      </a:accent3>
      <a:accent4>
        <a:srgbClr val="C26E6A"/>
      </a:accent4>
      <a:accent5>
        <a:srgbClr val="E4E942"/>
      </a:accent5>
      <a:accent6>
        <a:srgbClr val="5B516A"/>
      </a:accent6>
      <a:hlink>
        <a:srgbClr val="0000FF"/>
      </a:hlink>
      <a:folHlink>
        <a:srgbClr val="FF00FF"/>
      </a:folHlink>
    </a:clrScheme>
    <a:fontScheme name="24_ContemporaryResume">
      <a:majorFont>
        <a:latin typeface="Avenir Next Regular"/>
        <a:ea typeface="Avenir Next Regular"/>
        <a:cs typeface="Avenir Next Regular"/>
      </a:majorFont>
      <a:minorFont>
        <a:latin typeface="Avenir Next Demi Bold"/>
        <a:ea typeface="Avenir Next Demi Bold"/>
        <a:cs typeface="Avenir Next Demi Bold"/>
      </a:minorFont>
    </a:fontScheme>
    <a:fmtScheme name="24_Contemporary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38100" cap="flat">
          <a:solidFill>
            <a:schemeClr val="accent6">
              <a:hueOff val="61929"/>
              <a:satOff val="10820"/>
              <a:lumOff val="-8848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